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36D" w:rsidRPr="00BA0AF0" w:rsidRDefault="00F6136D" w:rsidP="003847C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6136D" w:rsidRPr="00BA0AF0" w:rsidRDefault="00CF55FD" w:rsidP="00F613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0AF0">
        <w:rPr>
          <w:rFonts w:ascii="Times New Roman" w:hAnsi="Times New Roman" w:cs="Times New Roman"/>
          <w:b/>
          <w:sz w:val="32"/>
          <w:szCs w:val="32"/>
        </w:rPr>
        <w:t xml:space="preserve">Title of your abstract is here (Bold, </w:t>
      </w:r>
      <w:r w:rsidR="002D7893" w:rsidRPr="00BA0AF0">
        <w:rPr>
          <w:rFonts w:ascii="Times New Roman" w:hAnsi="Times New Roman" w:cs="Times New Roman"/>
          <w:b/>
          <w:sz w:val="32"/>
          <w:szCs w:val="32"/>
          <w:lang w:eastAsia="ko-KR"/>
        </w:rPr>
        <w:t>Times New Roman,</w:t>
      </w:r>
      <w:r w:rsidR="00CE4B26" w:rsidRPr="00BA0AF0">
        <w:rPr>
          <w:rFonts w:ascii="Times New Roman" w:hAnsi="Times New Roman" w:cs="Times New Roman"/>
          <w:b/>
          <w:sz w:val="32"/>
          <w:szCs w:val="32"/>
        </w:rPr>
        <w:t xml:space="preserve"> 16</w:t>
      </w:r>
      <w:r w:rsidRPr="00BA0AF0">
        <w:rPr>
          <w:rFonts w:ascii="Times New Roman" w:hAnsi="Times New Roman" w:cs="Times New Roman"/>
          <w:b/>
          <w:sz w:val="32"/>
          <w:szCs w:val="32"/>
        </w:rPr>
        <w:t xml:space="preserve"> font)</w:t>
      </w:r>
    </w:p>
    <w:p w:rsidR="00F6136D" w:rsidRPr="00BA0AF0" w:rsidRDefault="00F6136D" w:rsidP="006B65FD">
      <w:pPr>
        <w:spacing w:line="320" w:lineRule="exact"/>
        <w:rPr>
          <w:rFonts w:ascii="Times New Roman" w:hAnsi="Times New Roman" w:cs="Times New Roman"/>
        </w:rPr>
      </w:pPr>
    </w:p>
    <w:p w:rsidR="0074020E" w:rsidRPr="00BA0AF0" w:rsidRDefault="00CE4B26" w:rsidP="0074020E">
      <w:pPr>
        <w:snapToGrid w:val="0"/>
        <w:contextualSpacing/>
        <w:jc w:val="center"/>
        <w:rPr>
          <w:rFonts w:ascii="Times New Roman" w:hAnsi="Times New Roman" w:cs="Times New Roman"/>
          <w:vertAlign w:val="superscript"/>
        </w:rPr>
      </w:pPr>
      <w:r w:rsidRPr="00BA0AF0">
        <w:rPr>
          <w:rFonts w:ascii="Times New Roman" w:hAnsi="Times New Roman" w:cs="Times New Roman"/>
        </w:rPr>
        <w:t>(Times 12 font</w:t>
      </w:r>
      <w:r w:rsidR="00644B81" w:rsidRPr="00BA0AF0">
        <w:rPr>
          <w:rFonts w:ascii="Times New Roman" w:hAnsi="Times New Roman" w:cs="Times New Roman"/>
        </w:rPr>
        <w:t>, Center</w:t>
      </w:r>
      <w:r w:rsidRPr="00BA0AF0">
        <w:rPr>
          <w:rFonts w:ascii="Times New Roman" w:hAnsi="Times New Roman" w:cs="Times New Roman"/>
        </w:rPr>
        <w:t xml:space="preserve">) </w:t>
      </w:r>
      <w:r w:rsidR="0074020E" w:rsidRPr="00BA0AF0">
        <w:rPr>
          <w:rFonts w:ascii="Times New Roman" w:hAnsi="Times New Roman" w:cs="Times New Roman"/>
        </w:rPr>
        <w:t>Author A</w:t>
      </w:r>
      <w:r w:rsidR="0074020E" w:rsidRPr="00BA0AF0">
        <w:rPr>
          <w:rFonts w:ascii="Times New Roman" w:hAnsi="Times New Roman" w:cs="Times New Roman"/>
          <w:vertAlign w:val="superscript"/>
        </w:rPr>
        <w:t>1</w:t>
      </w:r>
      <w:r w:rsidR="0074020E" w:rsidRPr="00BA0AF0">
        <w:rPr>
          <w:rFonts w:ascii="Times New Roman" w:hAnsi="Times New Roman" w:cs="Times New Roman"/>
        </w:rPr>
        <w:t>, Author B</w:t>
      </w:r>
      <w:r w:rsidR="0074020E" w:rsidRPr="00BA0AF0">
        <w:rPr>
          <w:rFonts w:ascii="Times New Roman" w:hAnsi="Times New Roman" w:cs="Times New Roman"/>
          <w:vertAlign w:val="superscript"/>
        </w:rPr>
        <w:t>1</w:t>
      </w:r>
      <w:r w:rsidR="0074020E" w:rsidRPr="00BA0AF0">
        <w:rPr>
          <w:rFonts w:ascii="Times New Roman" w:hAnsi="Times New Roman" w:cs="Times New Roman"/>
        </w:rPr>
        <w:t>, Author C</w:t>
      </w:r>
      <w:r w:rsidR="0074020E" w:rsidRPr="00BA0AF0">
        <w:rPr>
          <w:rFonts w:ascii="Times New Roman" w:hAnsi="Times New Roman" w:cs="Times New Roman"/>
          <w:vertAlign w:val="superscript"/>
        </w:rPr>
        <w:t>2</w:t>
      </w:r>
      <w:r w:rsidR="0074020E" w:rsidRPr="00BA0AF0">
        <w:rPr>
          <w:rFonts w:ascii="Times New Roman" w:eastAsia="Malgun Gothic" w:hAnsi="Times New Roman" w:cs="Times New Roman"/>
          <w:vertAlign w:val="superscript"/>
          <w:lang w:eastAsia="ko-KR"/>
        </w:rPr>
        <w:t xml:space="preserve"> </w:t>
      </w:r>
      <w:r w:rsidR="0074020E" w:rsidRPr="00BA0AF0">
        <w:rPr>
          <w:rFonts w:ascii="Times New Roman" w:hAnsi="Times New Roman" w:cs="Times New Roman"/>
        </w:rPr>
        <w:t>and Author D</w:t>
      </w:r>
      <w:r w:rsidR="0074020E" w:rsidRPr="00BA0AF0">
        <w:rPr>
          <w:rFonts w:ascii="Times New Roman" w:hAnsi="Times New Roman" w:cs="Times New Roman"/>
          <w:vertAlign w:val="superscript"/>
        </w:rPr>
        <w:t>1,2</w:t>
      </w:r>
    </w:p>
    <w:p w:rsidR="00B74319" w:rsidRPr="00BA0AF0" w:rsidRDefault="00B74319" w:rsidP="006B65FD">
      <w:pPr>
        <w:snapToGrid w:val="0"/>
        <w:spacing w:line="320" w:lineRule="exact"/>
        <w:contextualSpacing/>
        <w:jc w:val="center"/>
        <w:rPr>
          <w:rFonts w:ascii="Times New Roman" w:eastAsia="MS Mincho" w:hAnsi="Times New Roman" w:cs="Times New Roman"/>
          <w:b/>
        </w:rPr>
      </w:pPr>
    </w:p>
    <w:p w:rsidR="00B74319" w:rsidRPr="001C46CA" w:rsidRDefault="00B74319" w:rsidP="00B74319">
      <w:pPr>
        <w:pStyle w:val="e-mailkeyword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szCs w:val="16"/>
        </w:rPr>
      </w:pPr>
      <w:r w:rsidRPr="001C46CA">
        <w:rPr>
          <w:szCs w:val="16"/>
        </w:rPr>
        <w:t>Presenting author:</w:t>
      </w:r>
      <w:r w:rsidR="001C46CA">
        <w:rPr>
          <w:szCs w:val="16"/>
        </w:rPr>
        <w:t xml:space="preserve"> </w:t>
      </w:r>
      <w:proofErr w:type="spellStart"/>
      <w:r w:rsidR="001C46CA" w:rsidRPr="001C46CA">
        <w:rPr>
          <w:szCs w:val="16"/>
        </w:rPr>
        <w:t>Taiwain</w:t>
      </w:r>
      <w:proofErr w:type="spellEnd"/>
    </w:p>
    <w:p w:rsidR="00B74319" w:rsidRPr="001C46CA" w:rsidRDefault="00B74319" w:rsidP="00B74319">
      <w:pPr>
        <w:pStyle w:val="e-mailkeyword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szCs w:val="16"/>
        </w:rPr>
      </w:pPr>
      <w:r w:rsidRPr="001C46CA">
        <w:rPr>
          <w:szCs w:val="16"/>
        </w:rPr>
        <w:t xml:space="preserve">Email: </w:t>
      </w:r>
      <w:r w:rsidR="00A819A9" w:rsidRPr="001C46CA">
        <w:rPr>
          <w:szCs w:val="16"/>
        </w:rPr>
        <w:t>WelcomeTo</w:t>
      </w:r>
      <w:r w:rsidRPr="001C46CA">
        <w:rPr>
          <w:szCs w:val="16"/>
        </w:rPr>
        <w:t xml:space="preserve">Taiwain@edu.tw (Times New Roman, </w:t>
      </w:r>
      <w:r w:rsidR="001C46CA" w:rsidRPr="001C46CA">
        <w:rPr>
          <w:szCs w:val="16"/>
        </w:rPr>
        <w:t>10</w:t>
      </w:r>
      <w:r w:rsidRPr="001C46CA">
        <w:rPr>
          <w:szCs w:val="16"/>
        </w:rPr>
        <w:t xml:space="preserve"> pt., centred)</w:t>
      </w:r>
    </w:p>
    <w:p w:rsidR="00F6136D" w:rsidRPr="00BA0AF0" w:rsidRDefault="00F6136D" w:rsidP="006B65FD">
      <w:pPr>
        <w:spacing w:line="320" w:lineRule="exact"/>
        <w:rPr>
          <w:rFonts w:ascii="Times New Roman" w:eastAsia="MS Mincho" w:hAnsi="Times New Roman" w:cs="Times New Roman"/>
          <w:lang w:val="en-GB"/>
        </w:rPr>
      </w:pPr>
    </w:p>
    <w:p w:rsidR="0074020E" w:rsidRPr="00BA0AF0" w:rsidRDefault="0074020E" w:rsidP="00644B81">
      <w:pPr>
        <w:pStyle w:val="authorinfo"/>
        <w:suppressAutoHyphens/>
        <w:spacing w:after="0" w:line="240" w:lineRule="auto"/>
        <w:jc w:val="both"/>
      </w:pPr>
      <w:r w:rsidRPr="00BA0AF0">
        <w:rPr>
          <w:vertAlign w:val="superscript"/>
        </w:rPr>
        <w:t>1</w:t>
      </w:r>
      <w:r w:rsidRPr="00BA0AF0">
        <w:t>(</w:t>
      </w:r>
      <w:r w:rsidR="00CE4B26" w:rsidRPr="00BA0AF0">
        <w:t>Times 10</w:t>
      </w:r>
      <w:r w:rsidRPr="00BA0AF0">
        <w:t xml:space="preserve"> font) Department of Materials Science and Engineering, Name of University/Institute/Company, City, Country</w:t>
      </w:r>
    </w:p>
    <w:p w:rsidR="0074020E" w:rsidRPr="00BA0AF0" w:rsidRDefault="0074020E" w:rsidP="000463F3">
      <w:pPr>
        <w:pStyle w:val="e-mailkeyword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</w:pPr>
      <w:r w:rsidRPr="00BA0AF0">
        <w:rPr>
          <w:vertAlign w:val="superscript"/>
        </w:rPr>
        <w:t>2</w:t>
      </w:r>
      <w:r w:rsidRPr="00BA0AF0">
        <w:t>Department of Materials Science and Engineering, Name of University/Institute/Company, City, Country</w:t>
      </w:r>
      <w:r w:rsidR="002D7893" w:rsidRPr="00BA0AF0">
        <w:t xml:space="preserve"> </w:t>
      </w:r>
      <w:r w:rsidR="00644B81" w:rsidRPr="00BA0AF0">
        <w:t>(Times New Roman, 10 pt., Justify)</w:t>
      </w:r>
    </w:p>
    <w:p w:rsidR="00B74319" w:rsidRPr="00BA0AF0" w:rsidRDefault="00B74319" w:rsidP="006B65FD">
      <w:pPr>
        <w:spacing w:line="320" w:lineRule="exact"/>
        <w:rPr>
          <w:rFonts w:ascii="Times New Roman" w:eastAsia="MS Mincho" w:hAnsi="Times New Roman" w:cs="Times New Roman"/>
        </w:rPr>
      </w:pPr>
    </w:p>
    <w:p w:rsidR="000463F3" w:rsidRPr="00BA0AF0" w:rsidRDefault="000463F3" w:rsidP="000463F3">
      <w:pPr>
        <w:jc w:val="center"/>
        <w:rPr>
          <w:rFonts w:ascii="Times New Roman" w:eastAsia="MS Mincho" w:hAnsi="Times New Roman" w:cs="Times New Roman"/>
          <w:sz w:val="20"/>
          <w:szCs w:val="20"/>
        </w:rPr>
      </w:pPr>
      <w:r w:rsidRPr="00BA0AF0">
        <w:rPr>
          <w:rFonts w:ascii="Times New Roman" w:eastAsia="MS Mincho" w:hAnsi="Times New Roman" w:cs="Times New Roman"/>
          <w:b/>
          <w:sz w:val="20"/>
          <w:szCs w:val="20"/>
        </w:rPr>
        <w:t>Keywords</w:t>
      </w:r>
      <w:r w:rsidRPr="00BA0AF0">
        <w:rPr>
          <w:rFonts w:ascii="Times New Roman" w:eastAsia="MS Mincho" w:hAnsi="Times New Roman" w:cs="Times New Roman"/>
          <w:sz w:val="20"/>
          <w:szCs w:val="20"/>
        </w:rPr>
        <w:t xml:space="preserve">: first, second, third… (max </w:t>
      </w:r>
      <w:r w:rsidRPr="00BA0AF0">
        <w:rPr>
          <w:rFonts w:ascii="Times New Roman" w:eastAsia="微軟正黑體" w:hAnsi="Times New Roman" w:cs="Times New Roman"/>
          <w:sz w:val="20"/>
          <w:szCs w:val="20"/>
        </w:rPr>
        <w:t>5</w:t>
      </w:r>
      <w:r w:rsidRPr="00BA0AF0">
        <w:rPr>
          <w:rFonts w:ascii="Times New Roman" w:eastAsia="MS Mincho" w:hAnsi="Times New Roman" w:cs="Times New Roman"/>
          <w:sz w:val="20"/>
          <w:szCs w:val="20"/>
        </w:rPr>
        <w:t xml:space="preserve"> keywords, Times New Roman, 10 pt.)</w:t>
      </w:r>
    </w:p>
    <w:p w:rsidR="000463F3" w:rsidRPr="00BA0AF0" w:rsidRDefault="000463F3" w:rsidP="006B65FD">
      <w:pPr>
        <w:spacing w:line="320" w:lineRule="exact"/>
        <w:rPr>
          <w:rFonts w:ascii="Times New Roman" w:eastAsia="MS Mincho" w:hAnsi="Times New Roman" w:cs="Times New Roman"/>
        </w:rPr>
      </w:pPr>
    </w:p>
    <w:p w:rsidR="00A21959" w:rsidRPr="00BA0AF0" w:rsidRDefault="00F46451" w:rsidP="00A21959">
      <w:pPr>
        <w:spacing w:line="276" w:lineRule="auto"/>
        <w:rPr>
          <w:rFonts w:ascii="Times New Roman" w:eastAsia="新細明體" w:hAnsi="Times New Roman" w:cs="Times New Roman"/>
          <w:sz w:val="20"/>
          <w:lang w:eastAsia="zh-TW"/>
        </w:rPr>
      </w:pPr>
      <w:r w:rsidRPr="00BA0AF0">
        <w:rPr>
          <w:rFonts w:ascii="Times New Roman" w:hAnsi="Times New Roman" w:cs="Times New Roman"/>
          <w:sz w:val="20"/>
        </w:rPr>
        <w:t>This instruction is formatted in accordance with the style requirements. All abstracts must be written in English. Only Word (.doc or .docx) or open format (.</w:t>
      </w:r>
      <w:proofErr w:type="spellStart"/>
      <w:r w:rsidRPr="00BA0AF0">
        <w:rPr>
          <w:rFonts w:ascii="Times New Roman" w:hAnsi="Times New Roman" w:cs="Times New Roman"/>
          <w:sz w:val="20"/>
        </w:rPr>
        <w:t>odt</w:t>
      </w:r>
      <w:proofErr w:type="spellEnd"/>
      <w:r w:rsidRPr="00BA0AF0">
        <w:rPr>
          <w:rFonts w:ascii="Times New Roman" w:hAnsi="Times New Roman" w:cs="Times New Roman"/>
          <w:sz w:val="20"/>
        </w:rPr>
        <w:t xml:space="preserve">) files are accepted. </w:t>
      </w:r>
      <w:r w:rsidRPr="00BA0AF0">
        <w:rPr>
          <w:rFonts w:ascii="Times New Roman" w:eastAsia="MS Mincho" w:hAnsi="Times New Roman" w:cs="Times New Roman"/>
          <w:sz w:val="20"/>
        </w:rPr>
        <w:t xml:space="preserve">Each abstract should consist of maximal </w:t>
      </w:r>
      <w:r w:rsidRPr="00BA0AF0">
        <w:rPr>
          <w:rFonts w:ascii="Times New Roman" w:eastAsia="MS Mincho" w:hAnsi="Times New Roman" w:cs="Times New Roman"/>
          <w:b/>
          <w:sz w:val="20"/>
        </w:rPr>
        <w:t>two</w:t>
      </w:r>
      <w:r w:rsidRPr="00BA0AF0">
        <w:rPr>
          <w:rFonts w:ascii="Times New Roman" w:eastAsia="MS Mincho" w:hAnsi="Times New Roman" w:cs="Times New Roman"/>
          <w:sz w:val="20"/>
        </w:rPr>
        <w:t xml:space="preserve"> pages and </w:t>
      </w:r>
      <w:r w:rsidRPr="00BA0AF0">
        <w:rPr>
          <w:rFonts w:ascii="Times New Roman" w:hAnsi="Times New Roman" w:cs="Times New Roman"/>
          <w:sz w:val="20"/>
        </w:rPr>
        <w:t xml:space="preserve">is limited in </w:t>
      </w:r>
      <w:r w:rsidR="00A97C77">
        <w:rPr>
          <w:rFonts w:ascii="Times New Roman" w:hAnsi="Times New Roman" w:cs="Times New Roman"/>
          <w:b/>
          <w:sz w:val="20"/>
        </w:rPr>
        <w:t>3</w:t>
      </w:r>
      <w:r w:rsidRPr="00BA0AF0">
        <w:rPr>
          <w:rFonts w:ascii="Times New Roman" w:hAnsi="Times New Roman" w:cs="Times New Roman"/>
          <w:b/>
          <w:sz w:val="20"/>
        </w:rPr>
        <w:t>50</w:t>
      </w:r>
      <w:r w:rsidRPr="00BA0AF0">
        <w:rPr>
          <w:rFonts w:ascii="Times New Roman" w:hAnsi="Times New Roman" w:cs="Times New Roman"/>
          <w:sz w:val="20"/>
        </w:rPr>
        <w:t xml:space="preserve"> words.</w:t>
      </w:r>
      <w:r w:rsidRPr="00BA0AF0">
        <w:rPr>
          <w:rFonts w:ascii="Times New Roman" w:eastAsia="新細明體" w:hAnsi="Times New Roman" w:cs="Times New Roman"/>
          <w:sz w:val="20"/>
          <w:lang w:eastAsia="zh-TW"/>
        </w:rPr>
        <w:t xml:space="preserve"> </w:t>
      </w:r>
      <w:r w:rsidR="00A21959" w:rsidRPr="00BA0AF0">
        <w:rPr>
          <w:rFonts w:ascii="Times New Roman" w:eastAsia="新細明體" w:hAnsi="Times New Roman" w:cs="Times New Roman"/>
          <w:sz w:val="20"/>
          <w:lang w:eastAsia="zh-TW"/>
        </w:rPr>
        <w:t xml:space="preserve">The text should be written in </w:t>
      </w:r>
      <w:r w:rsidR="00A21959" w:rsidRPr="00BA0AF0">
        <w:rPr>
          <w:rFonts w:ascii="Times New Roman" w:eastAsia="新細明體" w:hAnsi="Times New Roman" w:cs="Times New Roman"/>
          <w:b/>
          <w:sz w:val="20"/>
          <w:lang w:eastAsia="zh-TW"/>
        </w:rPr>
        <w:t>Times New Roman, 10 pt.</w:t>
      </w:r>
      <w:r w:rsidR="00BA0AF0" w:rsidRPr="00BA0AF0">
        <w:rPr>
          <w:rFonts w:ascii="Times New Roman" w:hAnsi="Times New Roman" w:cs="Times New Roman"/>
          <w:b/>
          <w:sz w:val="20"/>
          <w:szCs w:val="20"/>
        </w:rPr>
        <w:t>, Justify,</w:t>
      </w:r>
      <w:r w:rsidR="00A21959" w:rsidRPr="00BA0AF0">
        <w:rPr>
          <w:rFonts w:ascii="Times New Roman" w:eastAsia="新細明體" w:hAnsi="Times New Roman" w:cs="Times New Roman"/>
          <w:b/>
          <w:sz w:val="20"/>
          <w:lang w:eastAsia="zh-TW"/>
        </w:rPr>
        <w:t xml:space="preserve"> at 1.15 line spacing. </w:t>
      </w:r>
      <w:r w:rsidR="00A21959" w:rsidRPr="00BA0AF0">
        <w:rPr>
          <w:rFonts w:ascii="Times New Roman" w:eastAsia="新細明體" w:hAnsi="Times New Roman" w:cs="Times New Roman"/>
          <w:sz w:val="20"/>
          <w:lang w:eastAsia="zh-TW"/>
        </w:rPr>
        <w:t xml:space="preserve">Formulas and special characters can be used, but special care should be taken that these do not change the line spacing. </w:t>
      </w:r>
      <w:r w:rsidR="00B74319" w:rsidRPr="00BA0AF0">
        <w:rPr>
          <w:rFonts w:ascii="Times New Roman" w:hAnsi="Times New Roman" w:cs="Times New Roman"/>
          <w:color w:val="222222"/>
          <w:sz w:val="20"/>
          <w:shd w:val="clear" w:color="auto" w:fill="FFFFFF"/>
        </w:rPr>
        <w:t xml:space="preserve">It is not necessary to use </w:t>
      </w:r>
      <w:r w:rsidR="00B74319" w:rsidRPr="00BA0AF0">
        <w:rPr>
          <w:rFonts w:ascii="Times New Roman" w:hAnsi="Times New Roman" w:cs="Times New Roman"/>
          <w:bCs/>
          <w:color w:val="222222"/>
          <w:sz w:val="20"/>
          <w:shd w:val="clear" w:color="auto" w:fill="FFFFFF"/>
        </w:rPr>
        <w:t>abbreviations</w:t>
      </w:r>
      <w:r w:rsidR="00B74319" w:rsidRPr="00BA0AF0">
        <w:rPr>
          <w:rFonts w:ascii="Times New Roman" w:hAnsi="Times New Roman" w:cs="Times New Roman"/>
          <w:color w:val="222222"/>
          <w:sz w:val="20"/>
          <w:shd w:val="clear" w:color="auto" w:fill="FFFFFF"/>
        </w:rPr>
        <w:t xml:space="preserve"> in the </w:t>
      </w:r>
      <w:r w:rsidR="00B74319" w:rsidRPr="00BA0AF0">
        <w:rPr>
          <w:rFonts w:ascii="Times New Roman" w:hAnsi="Times New Roman" w:cs="Times New Roman"/>
          <w:bCs/>
          <w:color w:val="222222"/>
          <w:sz w:val="20"/>
          <w:shd w:val="clear" w:color="auto" w:fill="FFFFFF"/>
        </w:rPr>
        <w:t>abstract.</w:t>
      </w:r>
      <w:r w:rsidR="006B65FD" w:rsidRPr="00BA0AF0">
        <w:rPr>
          <w:rFonts w:ascii="Times New Roman" w:eastAsia="新細明體" w:hAnsi="Times New Roman" w:cs="Times New Roman"/>
          <w:sz w:val="20"/>
          <w:lang w:eastAsia="zh-TW"/>
        </w:rPr>
        <w:t xml:space="preserve"> </w:t>
      </w:r>
      <w:r w:rsidR="006B65FD" w:rsidRPr="00BA0AF0">
        <w:rPr>
          <w:rFonts w:ascii="Times New Roman" w:eastAsia="MS Mincho" w:hAnsi="Times New Roman" w:cs="Times New Roman"/>
          <w:sz w:val="20"/>
        </w:rPr>
        <w:t>The abstract should contain text, formulas, tables and figures. References are referred to as [1] in the text and should be listed at the very end.</w:t>
      </w:r>
      <w:r w:rsidR="006B65FD" w:rsidRPr="00BA0AF0">
        <w:rPr>
          <w:rFonts w:ascii="Times New Roman" w:eastAsia="新細明體" w:hAnsi="Times New Roman" w:cs="Times New Roman"/>
          <w:sz w:val="20"/>
          <w:lang w:eastAsia="zh-TW"/>
        </w:rPr>
        <w:t xml:space="preserve"> </w:t>
      </w:r>
      <w:r w:rsidRPr="00BA0AF0">
        <w:rPr>
          <w:rFonts w:ascii="Times New Roman" w:eastAsia="MS Mincho" w:hAnsi="Times New Roman" w:cs="Times New Roman"/>
          <w:sz w:val="20"/>
        </w:rPr>
        <w:t>The left</w:t>
      </w:r>
      <w:r w:rsidR="006B65FD" w:rsidRPr="00BA0AF0">
        <w:rPr>
          <w:rFonts w:ascii="Times New Roman" w:eastAsia="MS Mincho" w:hAnsi="Times New Roman" w:cs="Times New Roman"/>
          <w:sz w:val="20"/>
        </w:rPr>
        <w:t xml:space="preserve"> and</w:t>
      </w:r>
      <w:r w:rsidRPr="00BA0AF0">
        <w:rPr>
          <w:rFonts w:ascii="Times New Roman" w:eastAsia="MS Mincho" w:hAnsi="Times New Roman" w:cs="Times New Roman"/>
          <w:sz w:val="20"/>
        </w:rPr>
        <w:t xml:space="preserve"> right</w:t>
      </w:r>
      <w:r w:rsidR="006B65FD" w:rsidRPr="00BA0AF0">
        <w:rPr>
          <w:rFonts w:ascii="Times New Roman" w:eastAsia="MS Mincho" w:hAnsi="Times New Roman" w:cs="Times New Roman"/>
          <w:sz w:val="20"/>
        </w:rPr>
        <w:t xml:space="preserve"> margins should be </w:t>
      </w:r>
      <w:r w:rsidR="006B65FD" w:rsidRPr="00BA0AF0">
        <w:rPr>
          <w:rFonts w:ascii="Times New Roman" w:eastAsia="MS Mincho" w:hAnsi="Times New Roman" w:cs="Times New Roman"/>
          <w:b/>
          <w:sz w:val="20"/>
        </w:rPr>
        <w:t>25</w:t>
      </w:r>
      <w:r w:rsidR="006B65FD" w:rsidRPr="00BA0AF0">
        <w:rPr>
          <w:rFonts w:ascii="Times New Roman" w:eastAsia="MS Mincho" w:hAnsi="Times New Roman" w:cs="Times New Roman"/>
          <w:sz w:val="20"/>
        </w:rPr>
        <w:t xml:space="preserve"> mm;</w:t>
      </w:r>
      <w:r w:rsidR="006B65FD" w:rsidRPr="00BA0AF0">
        <w:rPr>
          <w:rFonts w:ascii="Times New Roman" w:eastAsia="新細明體" w:hAnsi="Times New Roman" w:cs="Times New Roman"/>
          <w:sz w:val="20"/>
          <w:lang w:eastAsia="zh-TW"/>
        </w:rPr>
        <w:t xml:space="preserve"> the </w:t>
      </w:r>
      <w:r w:rsidRPr="00BA0AF0">
        <w:rPr>
          <w:rFonts w:ascii="Times New Roman" w:eastAsia="MS Mincho" w:hAnsi="Times New Roman" w:cs="Times New Roman"/>
          <w:sz w:val="20"/>
        </w:rPr>
        <w:t xml:space="preserve">top and bottom margins should be </w:t>
      </w:r>
      <w:r w:rsidRPr="00BA0AF0">
        <w:rPr>
          <w:rFonts w:ascii="Times New Roman" w:eastAsia="MS Mincho" w:hAnsi="Times New Roman" w:cs="Times New Roman"/>
          <w:b/>
          <w:sz w:val="20"/>
        </w:rPr>
        <w:t>20</w:t>
      </w:r>
      <w:r w:rsidRPr="00BA0AF0">
        <w:rPr>
          <w:rFonts w:ascii="Times New Roman" w:eastAsia="MS Mincho" w:hAnsi="Times New Roman" w:cs="Times New Roman"/>
          <w:sz w:val="20"/>
        </w:rPr>
        <w:t xml:space="preserve"> mm.</w:t>
      </w:r>
    </w:p>
    <w:p w:rsidR="00A21959" w:rsidRPr="00BA0AF0" w:rsidRDefault="00A21959" w:rsidP="00A21959">
      <w:pPr>
        <w:spacing w:line="276" w:lineRule="auto"/>
        <w:rPr>
          <w:rFonts w:ascii="Times New Roman" w:eastAsia="MS Mincho" w:hAnsi="Times New Roman" w:cs="Times New Roman"/>
          <w:sz w:val="20"/>
        </w:rPr>
      </w:pPr>
      <w:r w:rsidRPr="00BA0AF0">
        <w:rPr>
          <w:rFonts w:ascii="Times New Roman" w:eastAsia="MS Mincho" w:hAnsi="Times New Roman" w:cs="Times New Roman"/>
          <w:sz w:val="20"/>
        </w:rPr>
        <w:t>Leave a blank line (16 pt.) between the title and the author list, between the author list and the e-mail of the presenting author, between the keywords and the first line of the text and between text and references. Leave a blank line (16 pt.) between the e-mail of the presenting author and affiliations and between the affiliations and the keywords.</w:t>
      </w:r>
      <w:r w:rsidRPr="00BA0AF0">
        <w:rPr>
          <w:rFonts w:ascii="Times New Roman" w:hAnsi="Times New Roman" w:cs="Times New Roman"/>
        </w:rPr>
        <w:t xml:space="preserve"> </w:t>
      </w:r>
      <w:r w:rsidRPr="00BA0AF0">
        <w:rPr>
          <w:rFonts w:ascii="Times New Roman" w:eastAsia="MS Mincho" w:hAnsi="Times New Roman" w:cs="Times New Roman"/>
          <w:sz w:val="20"/>
        </w:rPr>
        <w:t>Reference</w:t>
      </w:r>
      <w:r w:rsidR="008733EC">
        <w:rPr>
          <w:rFonts w:ascii="Times New Roman" w:eastAsia="MS Mincho" w:hAnsi="Times New Roman" w:cs="Times New Roman"/>
          <w:sz w:val="20"/>
        </w:rPr>
        <w:t>s, including all author names, title, Journal, Volume, Year and Page,</w:t>
      </w:r>
      <w:r w:rsidRPr="00BA0AF0">
        <w:rPr>
          <w:rFonts w:ascii="Times New Roman" w:eastAsia="MS Mincho" w:hAnsi="Times New Roman" w:cs="Times New Roman"/>
          <w:sz w:val="20"/>
        </w:rPr>
        <w:t xml:space="preserve"> should be written in </w:t>
      </w:r>
      <w:r w:rsidR="00FC39AC" w:rsidRPr="00BA0AF0">
        <w:rPr>
          <w:rFonts w:ascii="Times New Roman" w:eastAsia="新細明體" w:hAnsi="Times New Roman" w:cs="Times New Roman"/>
          <w:b/>
          <w:sz w:val="20"/>
          <w:lang w:eastAsia="zh-TW"/>
        </w:rPr>
        <w:t xml:space="preserve">Times New Roman, 10 pt. at a single line spacing </w:t>
      </w:r>
      <w:r w:rsidRPr="00BA0AF0">
        <w:rPr>
          <w:rFonts w:ascii="Times New Roman" w:eastAsia="MS Mincho" w:hAnsi="Times New Roman" w:cs="Times New Roman"/>
          <w:sz w:val="20"/>
        </w:rPr>
        <w:t xml:space="preserve">and listed in sequence of appearance [1, </w:t>
      </w:r>
      <w:proofErr w:type="gramStart"/>
      <w:r w:rsidRPr="00BA0AF0">
        <w:rPr>
          <w:rFonts w:ascii="Times New Roman" w:eastAsia="MS Mincho" w:hAnsi="Times New Roman" w:cs="Times New Roman"/>
          <w:sz w:val="20"/>
        </w:rPr>
        <w:t>2,</w:t>
      </w:r>
      <w:r w:rsidR="00BD08D8">
        <w:rPr>
          <w:rFonts w:ascii="Times New Roman" w:eastAsia="MS Mincho" w:hAnsi="Times New Roman" w:cs="Times New Roman"/>
          <w:sz w:val="20"/>
        </w:rPr>
        <w:t>…</w:t>
      </w:r>
      <w:proofErr w:type="gramEnd"/>
      <w:r w:rsidRPr="00BA0AF0">
        <w:rPr>
          <w:rFonts w:ascii="Times New Roman" w:eastAsia="MS Mincho" w:hAnsi="Times New Roman" w:cs="Times New Roman"/>
          <w:sz w:val="20"/>
        </w:rPr>
        <w:t>].</w:t>
      </w:r>
    </w:p>
    <w:p w:rsidR="00FC39AC" w:rsidRPr="00BA0AF0" w:rsidRDefault="00FC39AC" w:rsidP="001C46CA">
      <w:pPr>
        <w:spacing w:line="320" w:lineRule="exact"/>
        <w:rPr>
          <w:rFonts w:ascii="Times New Roman" w:eastAsia="MS Mincho" w:hAnsi="Times New Roman" w:cs="Times New Roman"/>
          <w:sz w:val="20"/>
        </w:rPr>
      </w:pPr>
    </w:p>
    <w:p w:rsidR="00482A95" w:rsidRPr="00BA0AF0" w:rsidRDefault="008733EC" w:rsidP="00BA0AF0">
      <w:pPr>
        <w:autoSpaceDE w:val="0"/>
        <w:autoSpaceDN w:val="0"/>
        <w:snapToGrid w:val="0"/>
        <w:ind w:right="272"/>
        <w:jc w:val="center"/>
        <w:textAlignment w:val="baseline"/>
        <w:rPr>
          <w:rFonts w:ascii="Times New Roman" w:eastAsia="GulimChe" w:hAnsi="Times New Roman" w:cs="Times New Roman"/>
          <w:color w:val="000000"/>
          <w:w w:val="50"/>
          <w:kern w:val="0"/>
          <w:lang w:eastAsia="ko-KR"/>
        </w:rPr>
      </w:pPr>
      <w:r>
        <w:rPr>
          <w:rFonts w:ascii="Times New Roman" w:eastAsia="GulimChe" w:hAnsi="Times New Roman" w:cs="Times New Roman"/>
          <w:noProof/>
          <w:color w:val="000000"/>
          <w:w w:val="50"/>
          <w:kern w:val="0"/>
          <w:lang w:eastAsia="ko-KR"/>
        </w:rPr>
        <w:drawing>
          <wp:inline distT="0" distB="0" distL="0" distR="0">
            <wp:extent cx="5436000" cy="3856571"/>
            <wp:effectExtent l="38100" t="38100" r="31750" b="298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38565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217F" w:rsidRPr="00BA0AF0" w:rsidRDefault="0098217F" w:rsidP="00BA0AF0">
      <w:pPr>
        <w:pStyle w:val="Caption"/>
        <w:adjustRightInd w:val="0"/>
        <w:snapToGrid w:val="0"/>
        <w:spacing w:line="240" w:lineRule="exact"/>
        <w:rPr>
          <w:rFonts w:ascii="Times New Roman" w:eastAsia="Times New Roman" w:hAnsi="Times New Roman" w:cs="Times New Roman"/>
          <w:noProof/>
          <w:kern w:val="0"/>
        </w:rPr>
      </w:pPr>
      <w:r w:rsidRPr="00BA0AF0">
        <w:rPr>
          <w:rFonts w:ascii="Times New Roman" w:eastAsia="新細明體" w:hAnsi="Times New Roman" w:cs="Times New Roman"/>
          <w:lang w:eastAsia="zh-TW"/>
        </w:rPr>
        <w:t>Figure 1</w:t>
      </w:r>
      <w:r w:rsidR="00CA4CAF" w:rsidRPr="00BA0AF0">
        <w:rPr>
          <w:rFonts w:ascii="Times New Roman" w:eastAsia="新細明體" w:hAnsi="Times New Roman" w:cs="Times New Roman"/>
          <w:b w:val="0"/>
          <w:lang w:eastAsia="zh-TW"/>
        </w:rPr>
        <w:t xml:space="preserve"> </w:t>
      </w:r>
      <w:r w:rsidR="00BA0AF0" w:rsidRPr="00BA0AF0">
        <w:rPr>
          <w:rFonts w:ascii="Times New Roman" w:eastAsia="新細明體" w:hAnsi="Times New Roman" w:cs="Times New Roman"/>
          <w:b w:val="0"/>
          <w:lang w:eastAsia="zh-TW"/>
        </w:rPr>
        <w:t xml:space="preserve">(a) The image should be center position and the spacing of image should be at single line spacing. (b) The caption </w:t>
      </w:r>
      <w:r w:rsidR="00BA0AF0" w:rsidRPr="00BA0AF0">
        <w:rPr>
          <w:rFonts w:ascii="Times New Roman" w:eastAsia="MS Mincho" w:hAnsi="Times New Roman" w:cs="Times New Roman"/>
          <w:b w:val="0"/>
        </w:rPr>
        <w:t>should be written in</w:t>
      </w:r>
      <w:r w:rsidR="00BA0AF0" w:rsidRPr="00BA0AF0">
        <w:rPr>
          <w:rFonts w:ascii="Times New Roman" w:eastAsia="MS Mincho" w:hAnsi="Times New Roman" w:cs="Times New Roman"/>
        </w:rPr>
        <w:t xml:space="preserve"> </w:t>
      </w:r>
      <w:r w:rsidR="00BA0AF0" w:rsidRPr="00BA0AF0">
        <w:rPr>
          <w:rFonts w:ascii="Times New Roman" w:eastAsia="新細明體" w:hAnsi="Times New Roman" w:cs="Times New Roman"/>
          <w:lang w:eastAsia="zh-TW"/>
        </w:rPr>
        <w:t>Times New Roman, 10 pt., Justify, at 12pt line spacing.</w:t>
      </w:r>
    </w:p>
    <w:p w:rsidR="00FC39AC" w:rsidRPr="00BA0AF0" w:rsidRDefault="00CA4CAF" w:rsidP="00BA0AF0">
      <w:pPr>
        <w:adjustRightInd w:val="0"/>
        <w:snapToGrid w:val="0"/>
        <w:jc w:val="center"/>
        <w:rPr>
          <w:rFonts w:ascii="Times New Roman" w:eastAsia="新細明體" w:hAnsi="Times New Roman" w:cs="Times New Roman"/>
          <w:sz w:val="20"/>
          <w:szCs w:val="20"/>
          <w:lang w:eastAsia="zh-TW"/>
        </w:rPr>
      </w:pPr>
      <w:r w:rsidRPr="00BA0AF0">
        <w:rPr>
          <w:rFonts w:ascii="Times New Roman" w:eastAsia="新細明體" w:hAnsi="Times New Roman" w:cs="Times New Roman"/>
          <w:noProof/>
          <w:sz w:val="20"/>
          <w:szCs w:val="20"/>
          <w:lang w:eastAsia="zh-TW"/>
        </w:rPr>
        <w:lastRenderedPageBreak/>
        <w:drawing>
          <wp:inline distT="0" distB="0" distL="0" distR="0">
            <wp:extent cx="5368925" cy="36830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AF0" w:rsidRPr="00BA0AF0" w:rsidRDefault="00CA4CAF" w:rsidP="00BA0AF0">
      <w:pPr>
        <w:pStyle w:val="Caption"/>
        <w:adjustRightInd w:val="0"/>
        <w:snapToGrid w:val="0"/>
        <w:spacing w:line="240" w:lineRule="exact"/>
        <w:rPr>
          <w:rFonts w:ascii="Times New Roman" w:eastAsia="Times New Roman" w:hAnsi="Times New Roman" w:cs="Times New Roman"/>
          <w:noProof/>
          <w:kern w:val="0"/>
        </w:rPr>
      </w:pPr>
      <w:r w:rsidRPr="00BA0AF0">
        <w:rPr>
          <w:rFonts w:ascii="Times New Roman" w:eastAsia="新細明體" w:hAnsi="Times New Roman" w:cs="Times New Roman"/>
          <w:lang w:eastAsia="zh-TW"/>
        </w:rPr>
        <w:t>Figure 2</w:t>
      </w:r>
      <w:r w:rsidR="00BA0AF0">
        <w:rPr>
          <w:rFonts w:ascii="Times New Roman" w:eastAsia="新細明體" w:hAnsi="Times New Roman" w:cs="Times New Roman"/>
          <w:lang w:eastAsia="zh-TW"/>
        </w:rPr>
        <w:t xml:space="preserve"> </w:t>
      </w:r>
      <w:r w:rsidR="00BA0AF0" w:rsidRPr="00BA0AF0">
        <w:rPr>
          <w:rFonts w:ascii="Times New Roman" w:eastAsia="新細明體" w:hAnsi="Times New Roman" w:cs="Times New Roman"/>
          <w:b w:val="0"/>
          <w:lang w:eastAsia="zh-TW"/>
        </w:rPr>
        <w:t xml:space="preserve">(a) The image should be center position and the spacing of image should be at single line spacing. (b) The caption </w:t>
      </w:r>
      <w:r w:rsidR="00BA0AF0" w:rsidRPr="00BA0AF0">
        <w:rPr>
          <w:rFonts w:ascii="Times New Roman" w:eastAsia="MS Mincho" w:hAnsi="Times New Roman" w:cs="Times New Roman"/>
          <w:b w:val="0"/>
        </w:rPr>
        <w:t>should be written in</w:t>
      </w:r>
      <w:r w:rsidR="00BA0AF0" w:rsidRPr="00BA0AF0">
        <w:rPr>
          <w:rFonts w:ascii="Times New Roman" w:eastAsia="MS Mincho" w:hAnsi="Times New Roman" w:cs="Times New Roman"/>
        </w:rPr>
        <w:t xml:space="preserve"> </w:t>
      </w:r>
      <w:r w:rsidR="00BA0AF0" w:rsidRPr="00BA0AF0">
        <w:rPr>
          <w:rFonts w:ascii="Times New Roman" w:eastAsia="新細明體" w:hAnsi="Times New Roman" w:cs="Times New Roman"/>
          <w:lang w:eastAsia="zh-TW"/>
        </w:rPr>
        <w:t>Times New Roman, 10 pt., Justify, at 12pt line spacing.</w:t>
      </w:r>
    </w:p>
    <w:p w:rsidR="00CA4CAF" w:rsidRPr="00BA0AF0" w:rsidRDefault="00CA4CAF" w:rsidP="001C46CA">
      <w:pPr>
        <w:adjustRightInd w:val="0"/>
        <w:snapToGrid w:val="0"/>
        <w:spacing w:line="320" w:lineRule="exact"/>
        <w:rPr>
          <w:rFonts w:ascii="Times New Roman" w:eastAsia="新細明體" w:hAnsi="Times New Roman" w:cs="Times New Roman"/>
          <w:sz w:val="20"/>
          <w:szCs w:val="20"/>
          <w:lang w:eastAsia="zh-TW"/>
        </w:rPr>
      </w:pPr>
    </w:p>
    <w:p w:rsidR="0098217F" w:rsidRPr="00BA0AF0" w:rsidRDefault="00FC39AC" w:rsidP="00CE4B26">
      <w:pPr>
        <w:adjustRightInd w:val="0"/>
        <w:snapToGrid w:val="0"/>
        <w:rPr>
          <w:rFonts w:ascii="Times New Roman" w:eastAsia="新細明體" w:hAnsi="Times New Roman" w:cs="Times New Roman"/>
          <w:b/>
          <w:sz w:val="20"/>
          <w:szCs w:val="20"/>
          <w:lang w:eastAsia="zh-TW"/>
        </w:rPr>
      </w:pPr>
      <w:r w:rsidRPr="00BA0AF0">
        <w:rPr>
          <w:rFonts w:ascii="Times New Roman" w:eastAsia="新細明體" w:hAnsi="Times New Roman" w:cs="Times New Roman"/>
          <w:b/>
          <w:sz w:val="20"/>
          <w:szCs w:val="20"/>
          <w:lang w:eastAsia="zh-TW"/>
        </w:rPr>
        <w:t xml:space="preserve">Reference: </w:t>
      </w:r>
    </w:p>
    <w:p w:rsidR="008733EC" w:rsidRDefault="00CE4B26" w:rsidP="00CA4CAF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BA0AF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[1] </w:t>
      </w:r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T.-F. Chung, S.-Y. Lu, Y.-S. Lin, Y.-L. Li, P.-H. Chiu, C.-N. Hsiao, C.-Y. Chen, C.-L. Kuo, J.-W. Yeh, S.-H. Wang, W.-S. Lee, J.-R. Yang, Hierarchical nanotwins in Fe</w:t>
      </w:r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GB"/>
        </w:rPr>
        <w:t>27</w:t>
      </w:r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Co</w:t>
      </w:r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GB"/>
        </w:rPr>
        <w:t>24</w:t>
      </w:r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Ni</w:t>
      </w:r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GB"/>
        </w:rPr>
        <w:t>23</w:t>
      </w:r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Cr</w:t>
      </w:r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GB"/>
        </w:rPr>
        <w:t>26</w:t>
      </w:r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high-entropy alloy subjected to high strain-rate Hopkinson bar deformation, Mater. </w:t>
      </w:r>
      <w:proofErr w:type="spellStart"/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Charact</w:t>
      </w:r>
      <w:proofErr w:type="spellEnd"/>
      <w:r w:rsidR="008733EC" w:rsidRPr="008733EC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., 185 (2022) 111737.</w:t>
      </w:r>
    </w:p>
    <w:p w:rsidR="00CA4CAF" w:rsidRPr="00BA0AF0" w:rsidRDefault="00CA4CAF" w:rsidP="00CA4CAF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BA0AF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[2] T.-F. Chung, Y.-L. Yang, M. </w:t>
      </w:r>
      <w:proofErr w:type="spellStart"/>
      <w:r w:rsidRPr="00BA0AF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Shiojiri</w:t>
      </w:r>
      <w:proofErr w:type="spellEnd"/>
      <w:r w:rsidRPr="00BA0AF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, C.-N. Hsiao, W.-C. Li, C.-S. Tsao, Z. Shi, J. Lin, J.-R. Yang, An atomic scale structural investigation of nanometre-sized η precipitates in the </w:t>
      </w:r>
      <w:proofErr w:type="gramStart"/>
      <w:r w:rsidRPr="00BA0AF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7050 aluminium</w:t>
      </w:r>
      <w:proofErr w:type="gramEnd"/>
      <w:r w:rsidRPr="00BA0AF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alloy, Acta Mater., 174 (2019) 351-368.</w:t>
      </w:r>
    </w:p>
    <w:p w:rsidR="00CE4B26" w:rsidRPr="00BA0AF0" w:rsidRDefault="00CE4B26" w:rsidP="00CE4B26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</w:p>
    <w:sectPr w:rsidR="00CE4B26" w:rsidRPr="00BA0AF0" w:rsidSect="006B65FD">
      <w:headerReference w:type="default" r:id="rId9"/>
      <w:pgSz w:w="11906" w:h="16838"/>
      <w:pgMar w:top="1134" w:right="1418" w:bottom="1134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4050" w:rsidRDefault="003D4050" w:rsidP="00F8762F">
      <w:r>
        <w:separator/>
      </w:r>
    </w:p>
  </w:endnote>
  <w:endnote w:type="continuationSeparator" w:id="0">
    <w:p w:rsidR="003D4050" w:rsidRDefault="003D4050" w:rsidP="00F87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ulimChe">
    <w:charset w:val="81"/>
    <w:family w:val="modern"/>
    <w:pitch w:val="fixed"/>
    <w:sig w:usb0="B00002AF" w:usb1="69D77CFB" w:usb2="00000030" w:usb3="00000000" w:csb0="0008009F" w:csb1="00000000"/>
  </w:font>
  <w:font w:name="한양신명조">
    <w:altName w:val="바탕"/>
    <w:panose1 w:val="00000000000000000000"/>
    <w:charset w:val="81"/>
    <w:family w:val="roman"/>
    <w:notTrueType/>
    <w:pitch w:val="default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4050" w:rsidRDefault="003D4050" w:rsidP="00F8762F">
      <w:r>
        <w:separator/>
      </w:r>
    </w:p>
  </w:footnote>
  <w:footnote w:type="continuationSeparator" w:id="0">
    <w:p w:rsidR="003D4050" w:rsidRDefault="003D4050" w:rsidP="00F876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7CE" w:rsidRPr="003847CE" w:rsidRDefault="003847CE" w:rsidP="003847CE">
    <w:pPr>
      <w:jc w:val="left"/>
      <w:rPr>
        <w:rFonts w:ascii="Times" w:hAnsi="Times"/>
        <w:b/>
      </w:rPr>
    </w:pPr>
    <w:r>
      <w:rPr>
        <w:rFonts w:ascii="Times" w:hAnsi="Times"/>
        <w:b/>
      </w:rPr>
      <w:t>The 4</w:t>
    </w:r>
    <w:r w:rsidRPr="00CE4B26">
      <w:rPr>
        <w:rFonts w:ascii="Times" w:hAnsi="Times"/>
        <w:b/>
        <w:vertAlign w:val="superscript"/>
      </w:rPr>
      <w:t>th</w:t>
    </w:r>
    <w:r>
      <w:rPr>
        <w:rFonts w:ascii="Times" w:hAnsi="Times"/>
        <w:b/>
      </w:rPr>
      <w:t xml:space="preserve"> </w:t>
    </w:r>
    <w:r w:rsidRPr="00263C64">
      <w:rPr>
        <w:rFonts w:ascii="Times" w:hAnsi="Times"/>
        <w:b/>
      </w:rPr>
      <w:t>East-Asia Microscopy Conference</w:t>
    </w:r>
    <w:r>
      <w:rPr>
        <w:rFonts w:ascii="Times" w:hAnsi="Times"/>
        <w:b/>
      </w:rPr>
      <w:t xml:space="preserve"> (Dec 01 to Dec 04, 2022)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A334D"/>
    <w:multiLevelType w:val="hybridMultilevel"/>
    <w:tmpl w:val="A8CC35A2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D951C9D"/>
    <w:multiLevelType w:val="hybridMultilevel"/>
    <w:tmpl w:val="DFAAFCD4"/>
    <w:lvl w:ilvl="0" w:tplc="018C9E1A">
      <w:start w:val="51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Gulim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24406FB5"/>
    <w:multiLevelType w:val="hybridMultilevel"/>
    <w:tmpl w:val="5B74F4FC"/>
    <w:lvl w:ilvl="0" w:tplc="D36A05B6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35B68C4"/>
    <w:multiLevelType w:val="hybridMultilevel"/>
    <w:tmpl w:val="D0B086FE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4B611E57"/>
    <w:multiLevelType w:val="hybridMultilevel"/>
    <w:tmpl w:val="3432E4F2"/>
    <w:lvl w:ilvl="0" w:tplc="E4CA96D0">
      <w:numFmt w:val="bullet"/>
      <w:lvlText w:val="-"/>
      <w:lvlJc w:val="left"/>
      <w:pPr>
        <w:tabs>
          <w:tab w:val="num" w:pos="3600"/>
        </w:tabs>
        <w:ind w:left="3600" w:hanging="420"/>
      </w:pPr>
      <w:rPr>
        <w:rFonts w:ascii="GulimChe" w:eastAsia="GulimChe" w:hAnsi="GulimChe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780"/>
        </w:tabs>
        <w:ind w:left="47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5180"/>
        </w:tabs>
        <w:ind w:left="51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5580"/>
        </w:tabs>
        <w:ind w:left="55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980"/>
        </w:tabs>
        <w:ind w:left="59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6380"/>
        </w:tabs>
        <w:ind w:left="63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780"/>
        </w:tabs>
        <w:ind w:left="6780" w:hanging="400"/>
      </w:pPr>
      <w:rPr>
        <w:rFonts w:ascii="Wingdings" w:hAnsi="Wingdings" w:hint="default"/>
      </w:rPr>
    </w:lvl>
  </w:abstractNum>
  <w:abstractNum w:abstractNumId="5" w15:restartNumberingAfterBreak="0">
    <w:nsid w:val="722C5747"/>
    <w:multiLevelType w:val="hybridMultilevel"/>
    <w:tmpl w:val="B0E866C2"/>
    <w:lvl w:ilvl="0" w:tplc="1BE453B4">
      <w:start w:val="5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7B373F54"/>
    <w:multiLevelType w:val="hybridMultilevel"/>
    <w:tmpl w:val="4808DE52"/>
    <w:lvl w:ilvl="0" w:tplc="E564D718">
      <w:start w:val="51"/>
      <w:numFmt w:val="bullet"/>
      <w:lvlText w:val="-"/>
      <w:lvlJc w:val="left"/>
      <w:pPr>
        <w:ind w:left="1120" w:hanging="360"/>
      </w:pPr>
      <w:rPr>
        <w:rFonts w:ascii="Malgun Gothic" w:eastAsia="Malgun Gothic" w:hAnsi="Malgun Gothic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147"/>
    <w:rsid w:val="0000210A"/>
    <w:rsid w:val="00002424"/>
    <w:rsid w:val="0000361C"/>
    <w:rsid w:val="0000466B"/>
    <w:rsid w:val="00011683"/>
    <w:rsid w:val="000245AE"/>
    <w:rsid w:val="000250B3"/>
    <w:rsid w:val="000463F3"/>
    <w:rsid w:val="00053FBE"/>
    <w:rsid w:val="000607A3"/>
    <w:rsid w:val="00091143"/>
    <w:rsid w:val="000951AD"/>
    <w:rsid w:val="000A76CF"/>
    <w:rsid w:val="00150F61"/>
    <w:rsid w:val="00163678"/>
    <w:rsid w:val="00164943"/>
    <w:rsid w:val="00166A89"/>
    <w:rsid w:val="00181A8A"/>
    <w:rsid w:val="0018367E"/>
    <w:rsid w:val="00195888"/>
    <w:rsid w:val="001A0EE1"/>
    <w:rsid w:val="001A725A"/>
    <w:rsid w:val="001A7482"/>
    <w:rsid w:val="001B037F"/>
    <w:rsid w:val="001C46CA"/>
    <w:rsid w:val="001F3D00"/>
    <w:rsid w:val="00226DE1"/>
    <w:rsid w:val="00227BAC"/>
    <w:rsid w:val="00236BEA"/>
    <w:rsid w:val="002535A4"/>
    <w:rsid w:val="002645E1"/>
    <w:rsid w:val="00265CBC"/>
    <w:rsid w:val="00286733"/>
    <w:rsid w:val="002902DC"/>
    <w:rsid w:val="00293399"/>
    <w:rsid w:val="002A3419"/>
    <w:rsid w:val="002B3731"/>
    <w:rsid w:val="002D179F"/>
    <w:rsid w:val="002D4965"/>
    <w:rsid w:val="002D7893"/>
    <w:rsid w:val="002E7B10"/>
    <w:rsid w:val="002E7D97"/>
    <w:rsid w:val="00303377"/>
    <w:rsid w:val="00306EC9"/>
    <w:rsid w:val="003157E6"/>
    <w:rsid w:val="00341026"/>
    <w:rsid w:val="003616FE"/>
    <w:rsid w:val="00382147"/>
    <w:rsid w:val="003847CE"/>
    <w:rsid w:val="00387EB7"/>
    <w:rsid w:val="00391332"/>
    <w:rsid w:val="00393916"/>
    <w:rsid w:val="003D4050"/>
    <w:rsid w:val="003D62CB"/>
    <w:rsid w:val="003E0C5D"/>
    <w:rsid w:val="003F3B0B"/>
    <w:rsid w:val="003F3EE4"/>
    <w:rsid w:val="004030AC"/>
    <w:rsid w:val="00415251"/>
    <w:rsid w:val="004167DC"/>
    <w:rsid w:val="004341DB"/>
    <w:rsid w:val="00435A4C"/>
    <w:rsid w:val="00440E4F"/>
    <w:rsid w:val="004520A9"/>
    <w:rsid w:val="004561E8"/>
    <w:rsid w:val="00482A95"/>
    <w:rsid w:val="004A164E"/>
    <w:rsid w:val="004B08FF"/>
    <w:rsid w:val="004B1661"/>
    <w:rsid w:val="004B3F5D"/>
    <w:rsid w:val="004D4E87"/>
    <w:rsid w:val="004E7679"/>
    <w:rsid w:val="00507145"/>
    <w:rsid w:val="00514B3B"/>
    <w:rsid w:val="0054437A"/>
    <w:rsid w:val="005523CB"/>
    <w:rsid w:val="00566D23"/>
    <w:rsid w:val="00583927"/>
    <w:rsid w:val="005D6C15"/>
    <w:rsid w:val="005F5856"/>
    <w:rsid w:val="00625986"/>
    <w:rsid w:val="006317C4"/>
    <w:rsid w:val="00632CC2"/>
    <w:rsid w:val="00644B81"/>
    <w:rsid w:val="006718D9"/>
    <w:rsid w:val="00674AFA"/>
    <w:rsid w:val="00674C6A"/>
    <w:rsid w:val="006877ED"/>
    <w:rsid w:val="006A443A"/>
    <w:rsid w:val="006A46CD"/>
    <w:rsid w:val="006B22AA"/>
    <w:rsid w:val="006B65FD"/>
    <w:rsid w:val="006C4CD2"/>
    <w:rsid w:val="006F4FA8"/>
    <w:rsid w:val="00701762"/>
    <w:rsid w:val="00711DB5"/>
    <w:rsid w:val="00717AE9"/>
    <w:rsid w:val="00722F26"/>
    <w:rsid w:val="00733A47"/>
    <w:rsid w:val="0074020E"/>
    <w:rsid w:val="007725BA"/>
    <w:rsid w:val="007879D9"/>
    <w:rsid w:val="007B07F7"/>
    <w:rsid w:val="007C7970"/>
    <w:rsid w:val="007D2766"/>
    <w:rsid w:val="007D6161"/>
    <w:rsid w:val="007F1839"/>
    <w:rsid w:val="008032D8"/>
    <w:rsid w:val="00804483"/>
    <w:rsid w:val="00805D4A"/>
    <w:rsid w:val="00811D68"/>
    <w:rsid w:val="0081534A"/>
    <w:rsid w:val="00872418"/>
    <w:rsid w:val="008733EC"/>
    <w:rsid w:val="00873DD2"/>
    <w:rsid w:val="0089046A"/>
    <w:rsid w:val="00890AA3"/>
    <w:rsid w:val="00890F3E"/>
    <w:rsid w:val="00895937"/>
    <w:rsid w:val="008A56F1"/>
    <w:rsid w:val="008C52CC"/>
    <w:rsid w:val="008C733B"/>
    <w:rsid w:val="008D6CE4"/>
    <w:rsid w:val="008E63B5"/>
    <w:rsid w:val="00923E8A"/>
    <w:rsid w:val="009258AE"/>
    <w:rsid w:val="009571AE"/>
    <w:rsid w:val="00957E08"/>
    <w:rsid w:val="0098217F"/>
    <w:rsid w:val="009910A6"/>
    <w:rsid w:val="009C386F"/>
    <w:rsid w:val="009D2F69"/>
    <w:rsid w:val="00A000C9"/>
    <w:rsid w:val="00A106C0"/>
    <w:rsid w:val="00A21959"/>
    <w:rsid w:val="00A31AF9"/>
    <w:rsid w:val="00A3281A"/>
    <w:rsid w:val="00A41E04"/>
    <w:rsid w:val="00A438F1"/>
    <w:rsid w:val="00A73A0E"/>
    <w:rsid w:val="00A819A9"/>
    <w:rsid w:val="00A905F0"/>
    <w:rsid w:val="00A97C77"/>
    <w:rsid w:val="00AB545E"/>
    <w:rsid w:val="00AB5579"/>
    <w:rsid w:val="00AD247F"/>
    <w:rsid w:val="00AE5639"/>
    <w:rsid w:val="00AF38E6"/>
    <w:rsid w:val="00AF5731"/>
    <w:rsid w:val="00B43FAA"/>
    <w:rsid w:val="00B46617"/>
    <w:rsid w:val="00B47ACD"/>
    <w:rsid w:val="00B505B7"/>
    <w:rsid w:val="00B52542"/>
    <w:rsid w:val="00B65786"/>
    <w:rsid w:val="00B74319"/>
    <w:rsid w:val="00B775C5"/>
    <w:rsid w:val="00B85F5A"/>
    <w:rsid w:val="00B918FB"/>
    <w:rsid w:val="00B957C3"/>
    <w:rsid w:val="00BA0AF0"/>
    <w:rsid w:val="00BC6953"/>
    <w:rsid w:val="00BD08D8"/>
    <w:rsid w:val="00BD3246"/>
    <w:rsid w:val="00BD4A97"/>
    <w:rsid w:val="00BF307B"/>
    <w:rsid w:val="00C1706D"/>
    <w:rsid w:val="00C2069E"/>
    <w:rsid w:val="00C32B2D"/>
    <w:rsid w:val="00C3367B"/>
    <w:rsid w:val="00C5090F"/>
    <w:rsid w:val="00C548B0"/>
    <w:rsid w:val="00C558F5"/>
    <w:rsid w:val="00C931D9"/>
    <w:rsid w:val="00C95D59"/>
    <w:rsid w:val="00CA4CAF"/>
    <w:rsid w:val="00CC22AD"/>
    <w:rsid w:val="00CE1394"/>
    <w:rsid w:val="00CE4B26"/>
    <w:rsid w:val="00CF12A0"/>
    <w:rsid w:val="00CF55FD"/>
    <w:rsid w:val="00CF6267"/>
    <w:rsid w:val="00D46FE8"/>
    <w:rsid w:val="00D620CF"/>
    <w:rsid w:val="00D74825"/>
    <w:rsid w:val="00D808A9"/>
    <w:rsid w:val="00D84609"/>
    <w:rsid w:val="00DB0223"/>
    <w:rsid w:val="00DD1176"/>
    <w:rsid w:val="00DD4D36"/>
    <w:rsid w:val="00E176C1"/>
    <w:rsid w:val="00E33B83"/>
    <w:rsid w:val="00E33B84"/>
    <w:rsid w:val="00E36959"/>
    <w:rsid w:val="00E54DA3"/>
    <w:rsid w:val="00E55CA1"/>
    <w:rsid w:val="00E67724"/>
    <w:rsid w:val="00E833D3"/>
    <w:rsid w:val="00EA01CC"/>
    <w:rsid w:val="00EA5C0F"/>
    <w:rsid w:val="00EE087A"/>
    <w:rsid w:val="00EF1CC8"/>
    <w:rsid w:val="00EF33B7"/>
    <w:rsid w:val="00EF7DD8"/>
    <w:rsid w:val="00F1797A"/>
    <w:rsid w:val="00F22425"/>
    <w:rsid w:val="00F24252"/>
    <w:rsid w:val="00F363C0"/>
    <w:rsid w:val="00F46451"/>
    <w:rsid w:val="00F6136D"/>
    <w:rsid w:val="00F76C16"/>
    <w:rsid w:val="00F8762F"/>
    <w:rsid w:val="00FA685A"/>
    <w:rsid w:val="00FB3C4A"/>
    <w:rsid w:val="00FC39A4"/>
    <w:rsid w:val="00FC39AC"/>
    <w:rsid w:val="00FC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037E158-2A28-42B0-A6D9-51D458730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386F"/>
    <w:pPr>
      <w:widowControl w:val="0"/>
      <w:spacing w:after="0" w:line="240" w:lineRule="auto"/>
    </w:pPr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3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0F61"/>
    <w:pPr>
      <w:widowControl/>
      <w:spacing w:before="100" w:beforeAutospacing="1" w:after="100" w:afterAutospacing="1"/>
      <w:jc w:val="left"/>
    </w:pPr>
    <w:rPr>
      <w:rFonts w:ascii="Gulim" w:eastAsia="Gulim" w:hAnsi="Gulim" w:cs="Gulim"/>
      <w:kern w:val="0"/>
      <w:lang w:eastAsia="ko-KR"/>
    </w:rPr>
  </w:style>
  <w:style w:type="paragraph" w:styleId="Date">
    <w:name w:val="Date"/>
    <w:basedOn w:val="Normal"/>
    <w:next w:val="Normal"/>
    <w:link w:val="DateChar"/>
    <w:uiPriority w:val="99"/>
    <w:unhideWhenUsed/>
    <w:rsid w:val="00D46FE8"/>
    <w:rPr>
      <w:rFonts w:asciiTheme="minorEastAsia" w:hAnsiTheme="minorEastAsia"/>
    </w:rPr>
  </w:style>
  <w:style w:type="character" w:customStyle="1" w:styleId="DateChar">
    <w:name w:val="Date Char"/>
    <w:basedOn w:val="DefaultParagraphFont"/>
    <w:link w:val="Date"/>
    <w:uiPriority w:val="99"/>
    <w:rsid w:val="00D46FE8"/>
    <w:rPr>
      <w:rFonts w:asciiTheme="minorEastAsia" w:hAnsiTheme="minorEastAsia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D46FE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762F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F8762F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F8762F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F8762F"/>
    <w:rPr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F22425"/>
    <w:pPr>
      <w:ind w:leftChars="400" w:left="8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563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639"/>
    <w:rPr>
      <w:rFonts w:asciiTheme="majorHAnsi" w:eastAsiaTheme="majorEastAsia" w:hAnsiTheme="majorHAnsi" w:cstheme="majorBidi"/>
      <w:sz w:val="18"/>
      <w:szCs w:val="18"/>
      <w:lang w:eastAsia="ja-JP"/>
    </w:rPr>
  </w:style>
  <w:style w:type="paragraph" w:customStyle="1" w:styleId="a">
    <w:name w:val="바탕글"/>
    <w:basedOn w:val="Normal"/>
    <w:rsid w:val="0000466B"/>
    <w:pPr>
      <w:wordWrap w:val="0"/>
      <w:autoSpaceDE w:val="0"/>
      <w:autoSpaceDN w:val="0"/>
      <w:snapToGrid w:val="0"/>
      <w:spacing w:line="360" w:lineRule="auto"/>
      <w:jc w:val="left"/>
      <w:textAlignment w:val="baseline"/>
    </w:pPr>
    <w:rPr>
      <w:rFonts w:ascii="한양신명조" w:eastAsia="Gulim" w:hAnsi="Gulim" w:cs="Gulim"/>
      <w:color w:val="000000"/>
      <w:kern w:val="0"/>
      <w:sz w:val="20"/>
      <w:szCs w:val="20"/>
      <w:lang w:eastAsia="ko-KR"/>
    </w:rPr>
  </w:style>
  <w:style w:type="character" w:customStyle="1" w:styleId="il">
    <w:name w:val="il"/>
    <w:basedOn w:val="DefaultParagraphFont"/>
    <w:rsid w:val="00F6136D"/>
  </w:style>
  <w:style w:type="paragraph" w:customStyle="1" w:styleId="authorinfo">
    <w:name w:val="authorinfo"/>
    <w:rsid w:val="0074020E"/>
    <w:pPr>
      <w:widowControl w:val="0"/>
      <w:snapToGrid w:val="0"/>
      <w:spacing w:after="240" w:line="240" w:lineRule="atLeast"/>
      <w:contextualSpacing/>
      <w:jc w:val="center"/>
    </w:pPr>
    <w:rPr>
      <w:rFonts w:ascii="Times New Roman" w:eastAsia="Times New Roman" w:hAnsi="Times New Roman" w:cs="Times New Roman"/>
      <w:kern w:val="0"/>
      <w:szCs w:val="20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98217F"/>
    <w:rPr>
      <w:b/>
      <w:bCs/>
      <w:sz w:val="20"/>
      <w:szCs w:val="20"/>
    </w:rPr>
  </w:style>
  <w:style w:type="paragraph" w:customStyle="1" w:styleId="e-mailkeywords">
    <w:name w:val="e-mail/keywords"/>
    <w:basedOn w:val="Normal"/>
    <w:rsid w:val="00644B81"/>
    <w:pPr>
      <w:widowControl/>
      <w:pBdr>
        <w:top w:val="dashed" w:sz="4" w:space="0" w:color="auto"/>
        <w:left w:val="dashed" w:sz="4" w:space="0" w:color="auto"/>
        <w:bottom w:val="dashed" w:sz="4" w:space="0" w:color="auto"/>
        <w:right w:val="dashed" w:sz="4" w:space="0" w:color="auto"/>
      </w:pBdr>
      <w:jc w:val="left"/>
    </w:pPr>
    <w:rPr>
      <w:rFonts w:ascii="Times New Roman" w:hAnsi="Times New Roman" w:cs="Times New Roman"/>
      <w:kern w:val="0"/>
      <w:sz w:val="20"/>
      <w:szCs w:val="20"/>
      <w:lang w:val="en-GB"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B743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43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6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2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8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70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616194">
                              <w:marLeft w:val="150"/>
                              <w:marRight w:val="150"/>
                              <w:marTop w:val="225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41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35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21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883271">
                                              <w:blockQuote w:val="1"/>
                                              <w:marLeft w:val="75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000000"/>
                                                <w:left w:val="single" w:sz="12" w:space="4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1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2413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장혜정</dc:creator>
  <cp:lastModifiedBy>Tsaifu Chung</cp:lastModifiedBy>
  <cp:revision>2</cp:revision>
  <dcterms:created xsi:type="dcterms:W3CDTF">2022-03-28T09:16:00Z</dcterms:created>
  <dcterms:modified xsi:type="dcterms:W3CDTF">2022-03-28T09:16:00Z</dcterms:modified>
</cp:coreProperties>
</file>